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EAAC" w14:textId="10EE6D6D" w:rsidR="00A86206" w:rsidRDefault="0048064F" w:rsidP="00A86206">
      <w:pPr>
        <w:pStyle w:val="NormalWeb"/>
        <w:spacing w:before="0" w:beforeAutospacing="0" w:after="0" w:afterAutospacing="0"/>
        <w:rPr>
          <w:rFonts w:ascii="Arial" w:hAnsi="Arial" w:cs="Arial"/>
          <w:color w:val="797979"/>
          <w:sz w:val="27"/>
          <w:szCs w:val="27"/>
        </w:rPr>
      </w:pPr>
      <w:r>
        <w:rPr>
          <w:rFonts w:ascii="Arial" w:hAnsi="Arial" w:cs="Arial"/>
          <w:b/>
          <w:bCs/>
          <w:color w:val="0E0D11"/>
          <w:sz w:val="27"/>
          <w:szCs w:val="27"/>
        </w:rPr>
        <w:t>R</w:t>
      </w:r>
      <w:r w:rsidR="001D0833">
        <w:rPr>
          <w:rFonts w:ascii="Arial" w:hAnsi="Arial" w:cs="Arial"/>
          <w:b/>
          <w:bCs/>
          <w:color w:val="0E0D11"/>
          <w:sz w:val="27"/>
          <w:szCs w:val="27"/>
        </w:rPr>
        <w:t xml:space="preserve">eferat af afdelingsbestyrelsesmøde </w:t>
      </w:r>
      <w:r w:rsidR="00A86206">
        <w:rPr>
          <w:rFonts w:ascii="Arial" w:hAnsi="Arial" w:cs="Arial"/>
          <w:b/>
          <w:bCs/>
          <w:color w:val="0E0D11"/>
          <w:sz w:val="27"/>
          <w:szCs w:val="27"/>
        </w:rPr>
        <w:t xml:space="preserve">onsdag den 16. august </w:t>
      </w:r>
      <w:r w:rsidR="001D0833">
        <w:rPr>
          <w:rFonts w:ascii="Arial" w:hAnsi="Arial" w:cs="Arial"/>
          <w:b/>
          <w:bCs/>
          <w:color w:val="0E0D11"/>
          <w:sz w:val="27"/>
          <w:szCs w:val="27"/>
        </w:rPr>
        <w:t>2023</w:t>
      </w:r>
    </w:p>
    <w:p w14:paraId="0DC71C7C" w14:textId="44351C25" w:rsidR="003C492C" w:rsidRDefault="003C492C" w:rsidP="00A86206">
      <w:pPr>
        <w:pStyle w:val="NormalWeb"/>
        <w:spacing w:before="0" w:beforeAutospacing="0" w:after="0" w:afterAutospacing="0"/>
        <w:rPr>
          <w:rFonts w:ascii="Arial" w:hAnsi="Arial" w:cs="Arial"/>
          <w:color w:val="0E0D11"/>
          <w:sz w:val="27"/>
          <w:szCs w:val="27"/>
        </w:rPr>
      </w:pPr>
      <w:r>
        <w:rPr>
          <w:rFonts w:ascii="Arial" w:hAnsi="Arial" w:cs="Arial"/>
          <w:color w:val="0E0D11"/>
          <w:sz w:val="27"/>
          <w:szCs w:val="27"/>
        </w:rPr>
        <w:t xml:space="preserve">I mødet deltog </w:t>
      </w:r>
      <w:r w:rsidR="0048064F">
        <w:rPr>
          <w:rFonts w:ascii="Arial" w:hAnsi="Arial" w:cs="Arial"/>
          <w:color w:val="0E0D11"/>
          <w:sz w:val="27"/>
          <w:szCs w:val="27"/>
        </w:rPr>
        <w:t>fra afdelingsbestyrelsen:</w:t>
      </w:r>
    </w:p>
    <w:p w14:paraId="11DEE707" w14:textId="44AC9908" w:rsidR="0048064F" w:rsidRPr="0048064F" w:rsidRDefault="0048064F" w:rsidP="0048064F">
      <w:pPr>
        <w:pStyle w:val="NormalWeb"/>
        <w:spacing w:before="0" w:beforeAutospacing="0" w:after="0" w:afterAutospacing="0"/>
        <w:rPr>
          <w:rFonts w:ascii="Arial" w:hAnsi="Arial" w:cs="Arial"/>
          <w:color w:val="0E0D11"/>
        </w:rPr>
      </w:pPr>
      <w:r w:rsidRPr="0048064F">
        <w:rPr>
          <w:rFonts w:ascii="Arial" w:hAnsi="Arial" w:cs="Arial"/>
          <w:color w:val="0E0D11"/>
        </w:rPr>
        <w:t xml:space="preserve">Thor Nielsen, Ulla Lauritsen, </w:t>
      </w:r>
      <w:proofErr w:type="spellStart"/>
      <w:r w:rsidRPr="0048064F">
        <w:rPr>
          <w:rFonts w:ascii="Arial" w:hAnsi="Arial" w:cs="Arial"/>
          <w:color w:val="0E0D11"/>
        </w:rPr>
        <w:t>Farhio</w:t>
      </w:r>
      <w:proofErr w:type="spellEnd"/>
      <w:r w:rsidRPr="0048064F">
        <w:rPr>
          <w:rFonts w:ascii="Arial" w:hAnsi="Arial" w:cs="Arial"/>
          <w:color w:val="0E0D11"/>
        </w:rPr>
        <w:t xml:space="preserve"> Yunus, Torben Basse, John Steen Johansen, Klaus Holm Iversen, </w:t>
      </w:r>
      <w:r>
        <w:rPr>
          <w:rFonts w:ascii="Arial" w:hAnsi="Arial" w:cs="Arial"/>
          <w:color w:val="0E0D11"/>
        </w:rPr>
        <w:t xml:space="preserve">Barbara </w:t>
      </w:r>
      <w:proofErr w:type="spellStart"/>
      <w:r>
        <w:rPr>
          <w:rFonts w:ascii="Arial" w:hAnsi="Arial" w:cs="Arial"/>
          <w:color w:val="0E0D11"/>
        </w:rPr>
        <w:t>Cros</w:t>
      </w:r>
      <w:proofErr w:type="spellEnd"/>
      <w:r>
        <w:rPr>
          <w:rFonts w:ascii="Arial" w:hAnsi="Arial" w:cs="Arial"/>
          <w:color w:val="0E0D11"/>
        </w:rPr>
        <w:t xml:space="preserve">, </w:t>
      </w:r>
      <w:r w:rsidRPr="0048064F">
        <w:rPr>
          <w:rFonts w:ascii="Arial" w:hAnsi="Arial" w:cs="Arial"/>
          <w:color w:val="0E0D11"/>
        </w:rPr>
        <w:t>Tonny Hansen, Lars Jørgensen, Katrine Munk Rasmussen.</w:t>
      </w:r>
    </w:p>
    <w:p w14:paraId="048AADCE" w14:textId="3A32B17D" w:rsidR="0048064F" w:rsidRDefault="0048064F" w:rsidP="00A86206">
      <w:pPr>
        <w:pStyle w:val="NormalWeb"/>
        <w:spacing w:before="0" w:beforeAutospacing="0" w:after="0" w:afterAutospacing="0"/>
        <w:rPr>
          <w:rFonts w:ascii="Arial" w:hAnsi="Arial" w:cs="Arial"/>
          <w:color w:val="0E0D11"/>
          <w:sz w:val="27"/>
          <w:szCs w:val="27"/>
        </w:rPr>
      </w:pPr>
      <w:r>
        <w:rPr>
          <w:rFonts w:ascii="Arial" w:hAnsi="Arial" w:cs="Arial"/>
          <w:color w:val="0E0D11"/>
          <w:sz w:val="27"/>
          <w:szCs w:val="27"/>
        </w:rPr>
        <w:t xml:space="preserve"> </w:t>
      </w:r>
    </w:p>
    <w:p w14:paraId="412F7A59" w14:textId="77777777" w:rsidR="003C492C" w:rsidRDefault="003C492C" w:rsidP="00A86206">
      <w:pPr>
        <w:pStyle w:val="NormalWeb"/>
        <w:spacing w:before="0" w:beforeAutospacing="0" w:after="0" w:afterAutospacing="0"/>
        <w:rPr>
          <w:rFonts w:ascii="Arial" w:hAnsi="Arial" w:cs="Arial"/>
          <w:color w:val="0E0D11"/>
          <w:sz w:val="27"/>
          <w:szCs w:val="27"/>
        </w:rPr>
      </w:pPr>
    </w:p>
    <w:p w14:paraId="2EBDC0E5" w14:textId="2F2EDBC3" w:rsidR="00A86206" w:rsidRPr="0048064F" w:rsidRDefault="00A86206" w:rsidP="00A8620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797979"/>
          <w:sz w:val="27"/>
          <w:szCs w:val="27"/>
        </w:rPr>
      </w:pPr>
      <w:r w:rsidRPr="0048064F">
        <w:rPr>
          <w:rFonts w:ascii="Arial" w:hAnsi="Arial" w:cs="Arial"/>
          <w:b/>
          <w:bCs/>
          <w:color w:val="0E0D11"/>
          <w:sz w:val="27"/>
          <w:szCs w:val="27"/>
        </w:rPr>
        <w:t>D</w:t>
      </w:r>
      <w:r w:rsidR="0048064F" w:rsidRPr="0048064F">
        <w:rPr>
          <w:rFonts w:ascii="Arial" w:hAnsi="Arial" w:cs="Arial"/>
          <w:b/>
          <w:bCs/>
          <w:color w:val="0E0D11"/>
          <w:sz w:val="27"/>
          <w:szCs w:val="27"/>
        </w:rPr>
        <w:t>AGSORDEN</w:t>
      </w:r>
    </w:p>
    <w:p w14:paraId="38CBCD77" w14:textId="77777777" w:rsidR="00ED6F78" w:rsidRDefault="00A86206" w:rsidP="00A8620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E0D11"/>
          <w:sz w:val="27"/>
          <w:szCs w:val="27"/>
        </w:rPr>
      </w:pPr>
      <w:r w:rsidRPr="000518E6">
        <w:rPr>
          <w:rFonts w:ascii="Arial" w:hAnsi="Arial" w:cs="Arial"/>
          <w:b/>
          <w:bCs/>
          <w:color w:val="0E0D11"/>
          <w:sz w:val="27"/>
          <w:szCs w:val="27"/>
        </w:rPr>
        <w:t>1) Valg af ordstyrer</w:t>
      </w:r>
      <w:r w:rsidR="00033151">
        <w:rPr>
          <w:rFonts w:ascii="Arial" w:hAnsi="Arial" w:cs="Arial"/>
          <w:color w:val="0E0D11"/>
          <w:sz w:val="27"/>
          <w:szCs w:val="27"/>
        </w:rPr>
        <w:t xml:space="preserve"> / </w:t>
      </w:r>
      <w:r w:rsidR="00033151" w:rsidRPr="00721C8D">
        <w:rPr>
          <w:rFonts w:ascii="Arial" w:hAnsi="Arial" w:cs="Arial"/>
          <w:i/>
          <w:iCs/>
          <w:color w:val="0E0D11"/>
          <w:sz w:val="27"/>
          <w:szCs w:val="27"/>
        </w:rPr>
        <w:t xml:space="preserve">Fælles </w:t>
      </w:r>
      <w:r>
        <w:rPr>
          <w:rFonts w:ascii="Arial" w:hAnsi="Arial" w:cs="Arial"/>
          <w:color w:val="0E0D11"/>
          <w:sz w:val="27"/>
          <w:szCs w:val="27"/>
        </w:rPr>
        <w:br/>
      </w:r>
    </w:p>
    <w:p w14:paraId="51A2344D" w14:textId="56BD5752" w:rsidR="00ED6F78" w:rsidRDefault="00A86206" w:rsidP="00A8620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E0D11"/>
          <w:sz w:val="27"/>
          <w:szCs w:val="27"/>
        </w:rPr>
      </w:pPr>
      <w:r w:rsidRPr="000518E6">
        <w:rPr>
          <w:rFonts w:ascii="Arial" w:hAnsi="Arial" w:cs="Arial"/>
          <w:b/>
          <w:bCs/>
          <w:color w:val="0E0D11"/>
          <w:sz w:val="27"/>
          <w:szCs w:val="27"/>
        </w:rPr>
        <w:t>2) Valg af referent</w:t>
      </w:r>
      <w:r w:rsidR="00033151" w:rsidRPr="000518E6">
        <w:rPr>
          <w:rFonts w:ascii="Arial" w:hAnsi="Arial" w:cs="Arial"/>
          <w:b/>
          <w:bCs/>
          <w:color w:val="0E0D11"/>
          <w:sz w:val="27"/>
          <w:szCs w:val="27"/>
        </w:rPr>
        <w:t>.</w:t>
      </w:r>
      <w:r w:rsidR="00033151">
        <w:rPr>
          <w:rFonts w:ascii="Arial" w:hAnsi="Arial" w:cs="Arial"/>
          <w:color w:val="0E0D11"/>
          <w:sz w:val="27"/>
          <w:szCs w:val="27"/>
        </w:rPr>
        <w:t xml:space="preserve">  / </w:t>
      </w:r>
      <w:r w:rsidR="00033151" w:rsidRPr="00721C8D">
        <w:rPr>
          <w:rFonts w:ascii="Arial" w:hAnsi="Arial" w:cs="Arial"/>
          <w:i/>
          <w:iCs/>
          <w:color w:val="0E0D11"/>
          <w:sz w:val="27"/>
          <w:szCs w:val="27"/>
        </w:rPr>
        <w:t>John Steen</w:t>
      </w:r>
      <w:r>
        <w:rPr>
          <w:rFonts w:ascii="Arial" w:hAnsi="Arial" w:cs="Arial"/>
          <w:color w:val="0E0D11"/>
          <w:sz w:val="27"/>
          <w:szCs w:val="27"/>
        </w:rPr>
        <w:br/>
      </w:r>
    </w:p>
    <w:p w14:paraId="5364A7B6" w14:textId="5782D7EB" w:rsidR="00ED6F78" w:rsidRDefault="00A86206" w:rsidP="00A8620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E0D11"/>
          <w:sz w:val="27"/>
          <w:szCs w:val="27"/>
        </w:rPr>
      </w:pPr>
      <w:r w:rsidRPr="000518E6">
        <w:rPr>
          <w:rFonts w:ascii="Arial" w:hAnsi="Arial" w:cs="Arial"/>
          <w:b/>
          <w:bCs/>
          <w:color w:val="0E0D11"/>
          <w:sz w:val="27"/>
          <w:szCs w:val="27"/>
        </w:rPr>
        <w:t>3) Godkendelse af dagsorden</w:t>
      </w:r>
      <w:r w:rsidR="00033151">
        <w:rPr>
          <w:rFonts w:ascii="Arial" w:hAnsi="Arial" w:cs="Arial"/>
          <w:color w:val="0E0D11"/>
          <w:sz w:val="27"/>
          <w:szCs w:val="27"/>
        </w:rPr>
        <w:t xml:space="preserve"> / </w:t>
      </w:r>
      <w:r w:rsidR="00033151" w:rsidRPr="00721C8D">
        <w:rPr>
          <w:rFonts w:ascii="Arial" w:hAnsi="Arial" w:cs="Arial"/>
          <w:i/>
          <w:iCs/>
          <w:color w:val="0E0D11"/>
          <w:sz w:val="27"/>
          <w:szCs w:val="27"/>
        </w:rPr>
        <w:t>Dagsorden godkendt.</w:t>
      </w:r>
      <w:r>
        <w:rPr>
          <w:rFonts w:ascii="Arial" w:hAnsi="Arial" w:cs="Arial"/>
          <w:color w:val="0E0D11"/>
          <w:sz w:val="27"/>
          <w:szCs w:val="27"/>
        </w:rPr>
        <w:br/>
      </w:r>
    </w:p>
    <w:p w14:paraId="052336A4" w14:textId="32F3F0AB" w:rsidR="00ED6F78" w:rsidRDefault="00A86206" w:rsidP="00A8620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E0D11"/>
          <w:sz w:val="27"/>
          <w:szCs w:val="27"/>
        </w:rPr>
      </w:pPr>
      <w:r w:rsidRPr="000518E6">
        <w:rPr>
          <w:rFonts w:ascii="Arial" w:hAnsi="Arial" w:cs="Arial"/>
          <w:b/>
          <w:bCs/>
          <w:color w:val="0E0D11"/>
          <w:sz w:val="27"/>
          <w:szCs w:val="27"/>
        </w:rPr>
        <w:t>4) Godkendelse af referat</w:t>
      </w:r>
      <w:r w:rsidR="00033151">
        <w:rPr>
          <w:rFonts w:ascii="Arial" w:hAnsi="Arial" w:cs="Arial"/>
          <w:color w:val="0E0D11"/>
          <w:sz w:val="27"/>
          <w:szCs w:val="27"/>
        </w:rPr>
        <w:t xml:space="preserve"> / </w:t>
      </w:r>
      <w:r w:rsidR="00033151" w:rsidRPr="00721C8D">
        <w:rPr>
          <w:rFonts w:ascii="Arial" w:hAnsi="Arial" w:cs="Arial"/>
          <w:i/>
          <w:iCs/>
          <w:color w:val="0E0D11"/>
          <w:sz w:val="27"/>
          <w:szCs w:val="27"/>
        </w:rPr>
        <w:t>Referat fra juni godkendt.</w:t>
      </w:r>
      <w:r>
        <w:rPr>
          <w:rFonts w:ascii="Arial" w:hAnsi="Arial" w:cs="Arial"/>
          <w:color w:val="0E0D11"/>
          <w:sz w:val="27"/>
          <w:szCs w:val="27"/>
        </w:rPr>
        <w:br/>
      </w:r>
    </w:p>
    <w:p w14:paraId="3C094E58" w14:textId="1B0AA58C" w:rsidR="00ED6F78" w:rsidRDefault="00A86206" w:rsidP="00A8620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E0D11"/>
          <w:sz w:val="27"/>
          <w:szCs w:val="27"/>
        </w:rPr>
      </w:pPr>
      <w:r w:rsidRPr="000518E6">
        <w:rPr>
          <w:rFonts w:ascii="Arial" w:hAnsi="Arial" w:cs="Arial"/>
          <w:b/>
          <w:bCs/>
          <w:color w:val="0E0D11"/>
          <w:sz w:val="27"/>
          <w:szCs w:val="27"/>
        </w:rPr>
        <w:t>5) Beboerhenvendelser</w:t>
      </w:r>
      <w:r>
        <w:rPr>
          <w:rFonts w:ascii="Arial" w:hAnsi="Arial" w:cs="Arial"/>
          <w:color w:val="0E0D11"/>
          <w:sz w:val="27"/>
          <w:szCs w:val="27"/>
        </w:rPr>
        <w:t xml:space="preserve"> vedr. </w:t>
      </w:r>
      <w:r w:rsidRPr="00721C8D">
        <w:rPr>
          <w:rFonts w:ascii="Arial" w:hAnsi="Arial" w:cs="Arial"/>
          <w:b/>
          <w:bCs/>
          <w:color w:val="0E0D11"/>
          <w:sz w:val="27"/>
          <w:szCs w:val="27"/>
        </w:rPr>
        <w:t>CHGP</w:t>
      </w:r>
      <w:r w:rsidR="00033151" w:rsidRPr="00721C8D">
        <w:rPr>
          <w:rFonts w:ascii="Arial" w:hAnsi="Arial" w:cs="Arial"/>
          <w:b/>
          <w:bCs/>
          <w:color w:val="0E0D11"/>
          <w:sz w:val="27"/>
          <w:szCs w:val="27"/>
        </w:rPr>
        <w:t xml:space="preserve"> </w:t>
      </w:r>
      <w:r w:rsidR="00033151">
        <w:rPr>
          <w:rFonts w:ascii="Arial" w:hAnsi="Arial" w:cs="Arial"/>
          <w:color w:val="0E0D11"/>
          <w:sz w:val="27"/>
          <w:szCs w:val="27"/>
        </w:rPr>
        <w:t xml:space="preserve">/ </w:t>
      </w:r>
      <w:r w:rsidR="00033151" w:rsidRPr="00033151">
        <w:rPr>
          <w:rFonts w:ascii="Arial" w:hAnsi="Arial" w:cs="Arial"/>
          <w:i/>
          <w:iCs/>
          <w:color w:val="0E0D11"/>
          <w:sz w:val="27"/>
          <w:szCs w:val="27"/>
        </w:rPr>
        <w:t xml:space="preserve">Flere beboere påtalte at arrangementet medførte mange gener </w:t>
      </w:r>
      <w:proofErr w:type="spellStart"/>
      <w:r w:rsidR="00033151" w:rsidRPr="00033151">
        <w:rPr>
          <w:rFonts w:ascii="Arial" w:hAnsi="Arial" w:cs="Arial"/>
          <w:i/>
          <w:iCs/>
          <w:color w:val="0E0D11"/>
          <w:sz w:val="27"/>
          <w:szCs w:val="27"/>
        </w:rPr>
        <w:t>mht</w:t>
      </w:r>
      <w:proofErr w:type="spellEnd"/>
      <w:r w:rsidR="00033151" w:rsidRPr="00033151">
        <w:rPr>
          <w:rFonts w:ascii="Arial" w:hAnsi="Arial" w:cs="Arial"/>
          <w:i/>
          <w:iCs/>
          <w:color w:val="0E0D11"/>
          <w:sz w:val="27"/>
          <w:szCs w:val="27"/>
        </w:rPr>
        <w:t xml:space="preserve"> for parkeringer, støj,</w:t>
      </w:r>
      <w:r w:rsidR="00721C8D">
        <w:rPr>
          <w:rFonts w:ascii="Arial" w:hAnsi="Arial" w:cs="Arial"/>
          <w:i/>
          <w:iCs/>
          <w:color w:val="0E0D11"/>
          <w:sz w:val="27"/>
          <w:szCs w:val="27"/>
        </w:rPr>
        <w:t xml:space="preserve"> </w:t>
      </w:r>
      <w:r w:rsidR="00033151" w:rsidRPr="00033151">
        <w:rPr>
          <w:rFonts w:ascii="Arial" w:hAnsi="Arial" w:cs="Arial"/>
          <w:i/>
          <w:iCs/>
          <w:color w:val="0E0D11"/>
          <w:sz w:val="27"/>
          <w:szCs w:val="27"/>
        </w:rPr>
        <w:t>transport, adgang og fremkommelighed</w:t>
      </w:r>
      <w:r w:rsidR="00033151">
        <w:rPr>
          <w:rFonts w:ascii="Arial" w:hAnsi="Arial" w:cs="Arial"/>
          <w:color w:val="0E0D11"/>
          <w:sz w:val="27"/>
          <w:szCs w:val="27"/>
        </w:rPr>
        <w:t xml:space="preserve">. </w:t>
      </w:r>
      <w:proofErr w:type="spellStart"/>
      <w:r w:rsidRPr="00721C8D">
        <w:rPr>
          <w:rFonts w:ascii="Arial" w:hAnsi="Arial" w:cs="Arial"/>
          <w:b/>
          <w:bCs/>
          <w:color w:val="0E0D11"/>
          <w:sz w:val="27"/>
          <w:szCs w:val="27"/>
        </w:rPr>
        <w:t>Brunata</w:t>
      </w:r>
      <w:proofErr w:type="spellEnd"/>
      <w:r>
        <w:rPr>
          <w:rFonts w:ascii="Arial" w:hAnsi="Arial" w:cs="Arial"/>
          <w:color w:val="0E0D11"/>
          <w:sz w:val="27"/>
          <w:szCs w:val="27"/>
        </w:rPr>
        <w:t xml:space="preserve"> (Nye fugtmålere).</w:t>
      </w:r>
      <w:r w:rsidR="00721C8D">
        <w:rPr>
          <w:rFonts w:ascii="Arial" w:hAnsi="Arial" w:cs="Arial"/>
          <w:color w:val="0E0D11"/>
          <w:sz w:val="27"/>
          <w:szCs w:val="27"/>
        </w:rPr>
        <w:t xml:space="preserve"> </w:t>
      </w:r>
      <w:r w:rsidR="00033151">
        <w:rPr>
          <w:rFonts w:ascii="Arial" w:hAnsi="Arial" w:cs="Arial"/>
          <w:color w:val="0E0D11"/>
          <w:sz w:val="27"/>
          <w:szCs w:val="27"/>
        </w:rPr>
        <w:t xml:space="preserve">/ </w:t>
      </w:r>
      <w:r w:rsidR="00033151" w:rsidRPr="00033151">
        <w:rPr>
          <w:rFonts w:ascii="Arial" w:hAnsi="Arial" w:cs="Arial"/>
          <w:i/>
          <w:iCs/>
          <w:color w:val="0E0D11"/>
          <w:sz w:val="27"/>
          <w:szCs w:val="27"/>
        </w:rPr>
        <w:t>Målere, der kan aflæses eftersp</w:t>
      </w:r>
      <w:r w:rsidR="00033151">
        <w:rPr>
          <w:rFonts w:ascii="Arial" w:hAnsi="Arial" w:cs="Arial"/>
          <w:i/>
          <w:iCs/>
          <w:color w:val="0E0D11"/>
          <w:sz w:val="27"/>
          <w:szCs w:val="27"/>
        </w:rPr>
        <w:t>ørge</w:t>
      </w:r>
      <w:r w:rsidR="00033151" w:rsidRPr="00033151">
        <w:rPr>
          <w:rFonts w:ascii="Arial" w:hAnsi="Arial" w:cs="Arial"/>
          <w:i/>
          <w:iCs/>
          <w:color w:val="0E0D11"/>
          <w:sz w:val="27"/>
          <w:szCs w:val="27"/>
        </w:rPr>
        <w:t>s.</w:t>
      </w:r>
      <w:r>
        <w:rPr>
          <w:rFonts w:ascii="Arial" w:hAnsi="Arial" w:cs="Arial"/>
          <w:color w:val="0E0D11"/>
          <w:sz w:val="27"/>
          <w:szCs w:val="27"/>
        </w:rPr>
        <w:br/>
      </w:r>
    </w:p>
    <w:p w14:paraId="057988DB" w14:textId="2283F98D" w:rsidR="00ED6F78" w:rsidRDefault="00A86206" w:rsidP="00A8620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E0D11"/>
          <w:sz w:val="27"/>
          <w:szCs w:val="27"/>
        </w:rPr>
      </w:pPr>
      <w:r w:rsidRPr="000518E6">
        <w:rPr>
          <w:rFonts w:ascii="Arial" w:hAnsi="Arial" w:cs="Arial"/>
          <w:b/>
          <w:bCs/>
          <w:color w:val="0E0D11"/>
          <w:sz w:val="27"/>
          <w:szCs w:val="27"/>
        </w:rPr>
        <w:t>6) Mødekalender for efteråret</w:t>
      </w:r>
      <w:r w:rsidR="00033151">
        <w:rPr>
          <w:rFonts w:ascii="Arial" w:hAnsi="Arial" w:cs="Arial"/>
          <w:color w:val="0E0D11"/>
          <w:sz w:val="27"/>
          <w:szCs w:val="27"/>
        </w:rPr>
        <w:t xml:space="preserve"> / </w:t>
      </w:r>
      <w:r w:rsidR="00033151" w:rsidRPr="00033151">
        <w:rPr>
          <w:rFonts w:ascii="Arial" w:hAnsi="Arial" w:cs="Arial"/>
          <w:i/>
          <w:iCs/>
          <w:color w:val="0E0D11"/>
          <w:sz w:val="27"/>
          <w:szCs w:val="27"/>
        </w:rPr>
        <w:t>Mødekalender for afdelingsbestyrelsen aftalt: 6. september, 4. oktober, 1. november og 6. december.</w:t>
      </w:r>
      <w:r>
        <w:rPr>
          <w:rFonts w:ascii="Arial" w:hAnsi="Arial" w:cs="Arial"/>
          <w:color w:val="0E0D11"/>
          <w:sz w:val="27"/>
          <w:szCs w:val="27"/>
        </w:rPr>
        <w:br/>
      </w:r>
    </w:p>
    <w:p w14:paraId="718D9E03" w14:textId="60F3D685" w:rsidR="00ED6F78" w:rsidRDefault="00A86206" w:rsidP="00A8620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E0D11"/>
          <w:sz w:val="27"/>
          <w:szCs w:val="27"/>
        </w:rPr>
      </w:pPr>
      <w:r w:rsidRPr="000518E6">
        <w:rPr>
          <w:rFonts w:ascii="Arial" w:hAnsi="Arial" w:cs="Arial"/>
          <w:b/>
          <w:bCs/>
          <w:color w:val="0E0D11"/>
          <w:sz w:val="27"/>
          <w:szCs w:val="27"/>
        </w:rPr>
        <w:t>7) Status vedr. målinger</w:t>
      </w:r>
      <w:r>
        <w:rPr>
          <w:rFonts w:ascii="Arial" w:hAnsi="Arial" w:cs="Arial"/>
          <w:color w:val="0E0D11"/>
          <w:sz w:val="27"/>
          <w:szCs w:val="27"/>
        </w:rPr>
        <w:t xml:space="preserve"> direkte på bygningerne, HHP m.m.</w:t>
      </w:r>
      <w:r w:rsidR="00033151">
        <w:rPr>
          <w:rFonts w:ascii="Arial" w:hAnsi="Arial" w:cs="Arial"/>
          <w:color w:val="0E0D11"/>
          <w:sz w:val="27"/>
          <w:szCs w:val="27"/>
        </w:rPr>
        <w:t>/</w:t>
      </w:r>
      <w:r w:rsidR="00721C8D">
        <w:rPr>
          <w:rFonts w:ascii="Arial" w:hAnsi="Arial" w:cs="Arial"/>
          <w:color w:val="0E0D11"/>
          <w:sz w:val="27"/>
          <w:szCs w:val="27"/>
        </w:rPr>
        <w:t xml:space="preserve"> </w:t>
      </w:r>
      <w:r w:rsidR="00721C8D" w:rsidRPr="00721C8D">
        <w:rPr>
          <w:rFonts w:ascii="Arial" w:hAnsi="Arial" w:cs="Arial"/>
          <w:i/>
          <w:iCs/>
          <w:color w:val="0E0D11"/>
          <w:sz w:val="27"/>
          <w:szCs w:val="27"/>
        </w:rPr>
        <w:t>Afdelingsbestyrelsen arbejder fortsat for at der skal gennemføres målinger direkte på bygningerne og en uvildig granskning af brand</w:t>
      </w:r>
      <w:r w:rsidR="00386B3D">
        <w:rPr>
          <w:rFonts w:ascii="Arial" w:hAnsi="Arial" w:cs="Arial"/>
          <w:i/>
          <w:iCs/>
          <w:color w:val="0E0D11"/>
          <w:sz w:val="27"/>
          <w:szCs w:val="27"/>
        </w:rPr>
        <w:t>fare</w:t>
      </w:r>
      <w:r w:rsidR="00721C8D" w:rsidRPr="00721C8D">
        <w:rPr>
          <w:rFonts w:ascii="Arial" w:hAnsi="Arial" w:cs="Arial"/>
          <w:i/>
          <w:iCs/>
          <w:color w:val="0E0D11"/>
          <w:sz w:val="27"/>
          <w:szCs w:val="27"/>
        </w:rPr>
        <w:t xml:space="preserve"> i SAB I som vedtaget på afdelingsmødet den 27. april.</w:t>
      </w:r>
      <w:r>
        <w:rPr>
          <w:rFonts w:ascii="Arial" w:hAnsi="Arial" w:cs="Arial"/>
          <w:color w:val="0E0D11"/>
          <w:sz w:val="27"/>
          <w:szCs w:val="27"/>
        </w:rPr>
        <w:br/>
      </w:r>
    </w:p>
    <w:p w14:paraId="6C3F83FD" w14:textId="58EF5B47" w:rsidR="00ED6F78" w:rsidRDefault="00A86206" w:rsidP="00A8620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E0D11"/>
          <w:sz w:val="27"/>
          <w:szCs w:val="27"/>
        </w:rPr>
      </w:pPr>
      <w:r w:rsidRPr="000518E6">
        <w:rPr>
          <w:rFonts w:ascii="Arial" w:hAnsi="Arial" w:cs="Arial"/>
          <w:b/>
          <w:bCs/>
          <w:color w:val="0E0D11"/>
          <w:sz w:val="27"/>
          <w:szCs w:val="27"/>
        </w:rPr>
        <w:t>8) Strategi og beboerinformation</w:t>
      </w:r>
      <w:r w:rsidR="00386B3D">
        <w:rPr>
          <w:rFonts w:ascii="Arial" w:hAnsi="Arial" w:cs="Arial"/>
          <w:color w:val="0E0D11"/>
          <w:sz w:val="27"/>
          <w:szCs w:val="27"/>
        </w:rPr>
        <w:t xml:space="preserve"> / </w:t>
      </w:r>
      <w:r w:rsidR="00386B3D" w:rsidRPr="00386B3D">
        <w:rPr>
          <w:rFonts w:ascii="Arial" w:hAnsi="Arial" w:cs="Arial"/>
          <w:i/>
          <w:iCs/>
          <w:color w:val="0E0D11"/>
          <w:sz w:val="27"/>
          <w:szCs w:val="27"/>
        </w:rPr>
        <w:t>SAB indkaldte samme dag, den 16. august, til ekstraordinært repræsentantskabsmøde</w:t>
      </w:r>
      <w:r w:rsidR="000518E6">
        <w:rPr>
          <w:rFonts w:ascii="Arial" w:hAnsi="Arial" w:cs="Arial"/>
          <w:i/>
          <w:iCs/>
          <w:color w:val="0E0D11"/>
          <w:sz w:val="27"/>
          <w:szCs w:val="27"/>
        </w:rPr>
        <w:t xml:space="preserve"> den 30. august</w:t>
      </w:r>
      <w:r w:rsidR="00386B3D">
        <w:rPr>
          <w:rFonts w:ascii="Arial" w:hAnsi="Arial" w:cs="Arial"/>
          <w:color w:val="0E0D11"/>
          <w:sz w:val="27"/>
          <w:szCs w:val="27"/>
        </w:rPr>
        <w:t xml:space="preserve">. </w:t>
      </w:r>
      <w:r w:rsidR="00386B3D" w:rsidRPr="00386B3D">
        <w:rPr>
          <w:rFonts w:ascii="Arial" w:hAnsi="Arial" w:cs="Arial"/>
          <w:i/>
          <w:iCs/>
          <w:color w:val="0E0D11"/>
          <w:sz w:val="27"/>
          <w:szCs w:val="27"/>
        </w:rPr>
        <w:t>Beboerne informeres løbende på vej mod repræsentantskabsmødet.</w:t>
      </w:r>
      <w:r>
        <w:rPr>
          <w:rFonts w:ascii="Arial" w:hAnsi="Arial" w:cs="Arial"/>
          <w:color w:val="0E0D11"/>
          <w:sz w:val="27"/>
          <w:szCs w:val="27"/>
        </w:rPr>
        <w:br/>
      </w:r>
    </w:p>
    <w:p w14:paraId="04B60A70" w14:textId="27FE924E" w:rsidR="00A86206" w:rsidRDefault="00A86206" w:rsidP="00A86206">
      <w:pPr>
        <w:pStyle w:val="NormalWeb"/>
        <w:spacing w:before="0" w:beforeAutospacing="0" w:after="0" w:afterAutospacing="0"/>
        <w:rPr>
          <w:rFonts w:ascii="Arial" w:hAnsi="Arial" w:cs="Arial"/>
          <w:color w:val="797979"/>
          <w:sz w:val="27"/>
          <w:szCs w:val="27"/>
        </w:rPr>
      </w:pPr>
      <w:r w:rsidRPr="000518E6">
        <w:rPr>
          <w:rFonts w:ascii="Arial" w:hAnsi="Arial" w:cs="Arial"/>
          <w:b/>
          <w:bCs/>
          <w:color w:val="0E0D11"/>
          <w:sz w:val="27"/>
          <w:szCs w:val="27"/>
        </w:rPr>
        <w:t>9) Møde med KAB kl. 18.30 - 19.15</w:t>
      </w:r>
      <w:r>
        <w:rPr>
          <w:rFonts w:ascii="Arial" w:hAnsi="Arial" w:cs="Arial"/>
          <w:color w:val="0E0D11"/>
          <w:sz w:val="27"/>
          <w:szCs w:val="27"/>
        </w:rPr>
        <w:t xml:space="preserve"> </w:t>
      </w:r>
      <w:r w:rsidR="00386B3D" w:rsidRPr="00386B3D">
        <w:rPr>
          <w:rFonts w:ascii="Arial" w:hAnsi="Arial" w:cs="Arial"/>
          <w:i/>
          <w:iCs/>
          <w:color w:val="0E0D11"/>
          <w:sz w:val="27"/>
          <w:szCs w:val="27"/>
        </w:rPr>
        <w:t>der bl.a. samlede op på</w:t>
      </w:r>
      <w:r w:rsidRPr="00386B3D">
        <w:rPr>
          <w:rFonts w:ascii="Arial" w:hAnsi="Arial" w:cs="Arial"/>
          <w:i/>
          <w:iCs/>
          <w:color w:val="0E0D11"/>
          <w:sz w:val="27"/>
          <w:szCs w:val="27"/>
        </w:rPr>
        <w:t xml:space="preserve"> </w:t>
      </w:r>
      <w:proofErr w:type="spellStart"/>
      <w:r w:rsidRPr="00386B3D">
        <w:rPr>
          <w:rFonts w:ascii="Arial" w:hAnsi="Arial" w:cs="Arial"/>
          <w:i/>
          <w:iCs/>
          <w:color w:val="0E0D11"/>
          <w:sz w:val="27"/>
          <w:szCs w:val="27"/>
        </w:rPr>
        <w:t>Brunata</w:t>
      </w:r>
      <w:proofErr w:type="spellEnd"/>
      <w:r w:rsidRPr="00386B3D">
        <w:rPr>
          <w:rFonts w:ascii="Arial" w:hAnsi="Arial" w:cs="Arial"/>
          <w:i/>
          <w:iCs/>
          <w:color w:val="0E0D11"/>
          <w:sz w:val="27"/>
          <w:szCs w:val="27"/>
        </w:rPr>
        <w:t xml:space="preserve"> (Nye fugtmålere) </w:t>
      </w:r>
      <w:r w:rsidR="00386B3D" w:rsidRPr="00386B3D">
        <w:rPr>
          <w:rFonts w:ascii="Arial" w:hAnsi="Arial" w:cs="Arial"/>
          <w:i/>
          <w:iCs/>
          <w:color w:val="0E0D11"/>
          <w:sz w:val="27"/>
          <w:szCs w:val="27"/>
        </w:rPr>
        <w:t xml:space="preserve">aftalte </w:t>
      </w:r>
      <w:r w:rsidRPr="00386B3D">
        <w:rPr>
          <w:rFonts w:ascii="Arial" w:hAnsi="Arial" w:cs="Arial"/>
          <w:i/>
          <w:iCs/>
          <w:color w:val="0E0D11"/>
          <w:sz w:val="27"/>
          <w:szCs w:val="27"/>
        </w:rPr>
        <w:t>kommende markvandring, </w:t>
      </w:r>
      <w:proofErr w:type="spellStart"/>
      <w:r w:rsidR="00386B3D" w:rsidRPr="00386B3D">
        <w:rPr>
          <w:rFonts w:ascii="Arial" w:hAnsi="Arial" w:cs="Arial"/>
          <w:i/>
          <w:iCs/>
          <w:color w:val="0E0D11"/>
          <w:sz w:val="27"/>
          <w:szCs w:val="27"/>
        </w:rPr>
        <w:t>SAB´s</w:t>
      </w:r>
      <w:proofErr w:type="spellEnd"/>
      <w:r w:rsidR="00386B3D" w:rsidRPr="00386B3D">
        <w:rPr>
          <w:rFonts w:ascii="Arial" w:hAnsi="Arial" w:cs="Arial"/>
          <w:i/>
          <w:iCs/>
          <w:color w:val="0E0D11"/>
          <w:sz w:val="27"/>
          <w:szCs w:val="27"/>
        </w:rPr>
        <w:t xml:space="preserve"> tilbud om at hjælpe beboerne ved o</w:t>
      </w:r>
      <w:r w:rsidRPr="00386B3D">
        <w:rPr>
          <w:rFonts w:ascii="Arial" w:hAnsi="Arial" w:cs="Arial"/>
          <w:i/>
          <w:iCs/>
          <w:color w:val="0E0D11"/>
          <w:sz w:val="27"/>
          <w:szCs w:val="27"/>
        </w:rPr>
        <w:t>prydning</w:t>
      </w:r>
      <w:r w:rsidR="00386B3D" w:rsidRPr="00386B3D">
        <w:rPr>
          <w:rFonts w:ascii="Arial" w:hAnsi="Arial" w:cs="Arial"/>
          <w:i/>
          <w:iCs/>
          <w:color w:val="0E0D11"/>
          <w:sz w:val="27"/>
          <w:szCs w:val="27"/>
        </w:rPr>
        <w:t xml:space="preserve"> i kældre </w:t>
      </w:r>
      <w:r w:rsidRPr="00386B3D">
        <w:rPr>
          <w:rFonts w:ascii="Arial" w:hAnsi="Arial" w:cs="Arial"/>
          <w:i/>
          <w:iCs/>
          <w:color w:val="0E0D11"/>
          <w:sz w:val="27"/>
          <w:szCs w:val="27"/>
        </w:rPr>
        <w:t>m.m.</w:t>
      </w:r>
    </w:p>
    <w:p w14:paraId="274EC4F9" w14:textId="77777777" w:rsidR="00ED6F78" w:rsidRDefault="00ED6F78" w:rsidP="00A8620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E0D11"/>
          <w:sz w:val="27"/>
          <w:szCs w:val="27"/>
        </w:rPr>
      </w:pPr>
    </w:p>
    <w:p w14:paraId="56BB11F3" w14:textId="5BB76FF4" w:rsidR="00A86206" w:rsidRDefault="00A86206" w:rsidP="00A86206">
      <w:pPr>
        <w:pStyle w:val="NormalWeb"/>
        <w:spacing w:before="0" w:beforeAutospacing="0" w:after="0" w:afterAutospacing="0"/>
        <w:rPr>
          <w:rFonts w:ascii="Arial" w:hAnsi="Arial" w:cs="Arial"/>
          <w:color w:val="797979"/>
          <w:sz w:val="27"/>
          <w:szCs w:val="27"/>
        </w:rPr>
      </w:pPr>
      <w:r w:rsidRPr="000518E6">
        <w:rPr>
          <w:rFonts w:ascii="Arial" w:hAnsi="Arial" w:cs="Arial"/>
          <w:b/>
          <w:bCs/>
          <w:color w:val="0E0D11"/>
          <w:sz w:val="27"/>
          <w:szCs w:val="27"/>
        </w:rPr>
        <w:t>10) Evt.</w:t>
      </w:r>
      <w:r w:rsidR="00386B3D">
        <w:rPr>
          <w:rFonts w:ascii="Arial" w:hAnsi="Arial" w:cs="Arial"/>
          <w:color w:val="0E0D11"/>
          <w:sz w:val="27"/>
          <w:szCs w:val="27"/>
        </w:rPr>
        <w:t xml:space="preserve"> / </w:t>
      </w:r>
      <w:r w:rsidR="00386B3D" w:rsidRPr="00386B3D">
        <w:rPr>
          <w:rFonts w:ascii="Arial" w:hAnsi="Arial" w:cs="Arial"/>
          <w:i/>
          <w:iCs/>
          <w:color w:val="0E0D11"/>
          <w:sz w:val="27"/>
          <w:szCs w:val="27"/>
        </w:rPr>
        <w:t>Intet under dette punkt.</w:t>
      </w:r>
    </w:p>
    <w:p w14:paraId="7A940988" w14:textId="77777777" w:rsidR="00F44285" w:rsidRDefault="00F44285"/>
    <w:sectPr w:rsidR="00F44285" w:rsidSect="00311A7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06"/>
    <w:rsid w:val="00033151"/>
    <w:rsid w:val="000518E6"/>
    <w:rsid w:val="001D0833"/>
    <w:rsid w:val="00311A79"/>
    <w:rsid w:val="00386B3D"/>
    <w:rsid w:val="003C492C"/>
    <w:rsid w:val="0048064F"/>
    <w:rsid w:val="00721C8D"/>
    <w:rsid w:val="00A86206"/>
    <w:rsid w:val="00A965F7"/>
    <w:rsid w:val="00ED6F78"/>
    <w:rsid w:val="00F4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6A8AE6"/>
  <w15:chartTrackingRefBased/>
  <w15:docId w15:val="{967690FB-B3E0-C24A-8DB6-635F58D7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2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JohnSteen Johansen</dc:creator>
  <cp:keywords/>
  <dc:description/>
  <cp:lastModifiedBy>JohnSteen Johansen</cp:lastModifiedBy>
  <cp:revision>2</cp:revision>
  <dcterms:created xsi:type="dcterms:W3CDTF">2023-10-16T07:13:00Z</dcterms:created>
  <dcterms:modified xsi:type="dcterms:W3CDTF">2023-10-16T07:13:00Z</dcterms:modified>
</cp:coreProperties>
</file>