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C473" w14:textId="385853EC" w:rsidR="00CE5566" w:rsidRDefault="000175B8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>
        <w:rPr>
          <w:rFonts w:ascii="Arial" w:hAnsi="Arial" w:cs="Arial"/>
          <w:b/>
          <w:bCs/>
          <w:color w:val="0E0D11"/>
        </w:rPr>
        <w:t>R</w:t>
      </w:r>
      <w:r w:rsidR="00CE5566">
        <w:rPr>
          <w:rFonts w:ascii="Arial" w:hAnsi="Arial" w:cs="Arial"/>
          <w:b/>
          <w:bCs/>
          <w:color w:val="0E0D11"/>
        </w:rPr>
        <w:t>eferat fra afdelingsbestyrelsesmøde onsdag den 6. september 2023</w:t>
      </w:r>
    </w:p>
    <w:p w14:paraId="1F9363D8" w14:textId="77777777" w:rsidR="00DD7323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E0D11"/>
        </w:rPr>
      </w:pPr>
      <w:r w:rsidRPr="00CE5566">
        <w:rPr>
          <w:rFonts w:ascii="Arial" w:hAnsi="Arial" w:cs="Arial"/>
          <w:i/>
          <w:iCs/>
          <w:color w:val="0E0D11"/>
        </w:rPr>
        <w:t xml:space="preserve">I mødet deltog </w:t>
      </w:r>
      <w:r w:rsidR="00DD7323">
        <w:rPr>
          <w:rFonts w:ascii="Arial" w:hAnsi="Arial" w:cs="Arial"/>
          <w:i/>
          <w:iCs/>
          <w:color w:val="0E0D11"/>
        </w:rPr>
        <w:t>fra afdelingsbestyrelsen:</w:t>
      </w:r>
    </w:p>
    <w:p w14:paraId="69240417" w14:textId="2BBEAB2E" w:rsidR="00CE5566" w:rsidRDefault="000175B8" w:rsidP="00CE556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E0D11"/>
        </w:rPr>
      </w:pPr>
      <w:r>
        <w:rPr>
          <w:rFonts w:ascii="Arial" w:hAnsi="Arial" w:cs="Arial"/>
          <w:i/>
          <w:iCs/>
          <w:color w:val="0E0D11"/>
        </w:rPr>
        <w:t xml:space="preserve">Thor Nielsen, Ulla Lauritsen, </w:t>
      </w:r>
      <w:proofErr w:type="spellStart"/>
      <w:r>
        <w:rPr>
          <w:rFonts w:ascii="Arial" w:hAnsi="Arial" w:cs="Arial"/>
          <w:i/>
          <w:iCs/>
          <w:color w:val="0E0D11"/>
        </w:rPr>
        <w:t>Farhio</w:t>
      </w:r>
      <w:proofErr w:type="spellEnd"/>
      <w:r>
        <w:rPr>
          <w:rFonts w:ascii="Arial" w:hAnsi="Arial" w:cs="Arial"/>
          <w:i/>
          <w:iCs/>
          <w:color w:val="0E0D11"/>
        </w:rPr>
        <w:t xml:space="preserve"> Yunus, Torben Basse, John Steen Johansen, </w:t>
      </w:r>
      <w:r w:rsidR="00F730F8">
        <w:rPr>
          <w:rFonts w:ascii="Arial" w:hAnsi="Arial" w:cs="Arial"/>
          <w:i/>
          <w:iCs/>
          <w:color w:val="0E0D11"/>
        </w:rPr>
        <w:t xml:space="preserve">Klaus Holm Iversen, </w:t>
      </w:r>
      <w:r w:rsidR="004A33F0">
        <w:rPr>
          <w:rFonts w:ascii="Arial" w:hAnsi="Arial" w:cs="Arial"/>
          <w:i/>
          <w:iCs/>
          <w:color w:val="0E0D11"/>
        </w:rPr>
        <w:t xml:space="preserve">Barbara </w:t>
      </w:r>
      <w:proofErr w:type="spellStart"/>
      <w:r w:rsidR="004A33F0">
        <w:rPr>
          <w:rFonts w:ascii="Arial" w:hAnsi="Arial" w:cs="Arial"/>
          <w:i/>
          <w:iCs/>
          <w:color w:val="0E0D11"/>
        </w:rPr>
        <w:t>Cros</w:t>
      </w:r>
      <w:proofErr w:type="spellEnd"/>
      <w:r w:rsidR="004A33F0">
        <w:rPr>
          <w:rFonts w:ascii="Arial" w:hAnsi="Arial" w:cs="Arial"/>
          <w:i/>
          <w:iCs/>
          <w:color w:val="0E0D11"/>
        </w:rPr>
        <w:t xml:space="preserve">, </w:t>
      </w:r>
      <w:r>
        <w:rPr>
          <w:rFonts w:ascii="Arial" w:hAnsi="Arial" w:cs="Arial"/>
          <w:i/>
          <w:iCs/>
          <w:color w:val="0E0D11"/>
        </w:rPr>
        <w:t>Tonny Hansen, Lars Jørgensen, Katrine Munk Rasmussen.</w:t>
      </w:r>
    </w:p>
    <w:p w14:paraId="25BB107A" w14:textId="77777777" w:rsidR="00DD7323" w:rsidRDefault="00DD7323" w:rsidP="00CE556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E0D11"/>
        </w:rPr>
      </w:pPr>
    </w:p>
    <w:p w14:paraId="43D9363C" w14:textId="3681FD1F" w:rsidR="00DD7323" w:rsidRPr="00CE5566" w:rsidRDefault="00DD7323" w:rsidP="00CE556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97979"/>
        </w:rPr>
      </w:pPr>
      <w:r>
        <w:rPr>
          <w:rFonts w:ascii="Arial" w:hAnsi="Arial" w:cs="Arial"/>
          <w:i/>
          <w:iCs/>
          <w:color w:val="0E0D11"/>
        </w:rPr>
        <w:t>Desuden deltog under punktet Møde med KAB, repræsentanter fra KAB og LYTT.</w:t>
      </w:r>
    </w:p>
    <w:p w14:paraId="6BAF63C2" w14:textId="77777777" w:rsidR="00CE5566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color w:val="0E0D11"/>
        </w:rPr>
      </w:pPr>
    </w:p>
    <w:p w14:paraId="5BFC3981" w14:textId="09F93F22" w:rsidR="00CE5566" w:rsidRPr="00DD7323" w:rsidRDefault="00DD7323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797979"/>
        </w:rPr>
      </w:pPr>
      <w:r w:rsidRPr="00DD7323">
        <w:rPr>
          <w:rFonts w:ascii="Arial" w:hAnsi="Arial" w:cs="Arial"/>
          <w:b/>
          <w:bCs/>
          <w:color w:val="0E0D11"/>
        </w:rPr>
        <w:t>DAGSORDEN</w:t>
      </w:r>
      <w:r w:rsidR="00F730F8" w:rsidRPr="00DD7323">
        <w:rPr>
          <w:rFonts w:ascii="Arial" w:hAnsi="Arial" w:cs="Arial"/>
          <w:b/>
          <w:bCs/>
          <w:color w:val="0E0D11"/>
        </w:rPr>
        <w:t xml:space="preserve"> </w:t>
      </w:r>
    </w:p>
    <w:p w14:paraId="1A6F067B" w14:textId="77777777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1) Valg af ordstyrer</w:t>
      </w:r>
      <w:r>
        <w:rPr>
          <w:rFonts w:ascii="Arial" w:hAnsi="Arial" w:cs="Arial"/>
          <w:color w:val="0E0D11"/>
        </w:rPr>
        <w:t xml:space="preserve"> / </w:t>
      </w:r>
      <w:r w:rsidRPr="009148B1">
        <w:rPr>
          <w:rFonts w:ascii="Arial" w:hAnsi="Arial" w:cs="Arial"/>
          <w:i/>
          <w:iCs/>
          <w:color w:val="0E0D11"/>
        </w:rPr>
        <w:t>Fælles ordstyrer</w:t>
      </w:r>
      <w:r>
        <w:rPr>
          <w:rFonts w:ascii="Arial" w:hAnsi="Arial" w:cs="Arial"/>
          <w:color w:val="0E0D11"/>
        </w:rPr>
        <w:br/>
      </w:r>
    </w:p>
    <w:p w14:paraId="4B26F71A" w14:textId="77777777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2) Valg af referent</w:t>
      </w:r>
      <w:r>
        <w:rPr>
          <w:rFonts w:ascii="Arial" w:hAnsi="Arial" w:cs="Arial"/>
          <w:color w:val="0E0D11"/>
        </w:rPr>
        <w:t xml:space="preserve"> / </w:t>
      </w:r>
      <w:r w:rsidRPr="009148B1">
        <w:rPr>
          <w:rFonts w:ascii="Arial" w:hAnsi="Arial" w:cs="Arial"/>
          <w:i/>
          <w:iCs/>
          <w:color w:val="0E0D11"/>
        </w:rPr>
        <w:t>John Steen</w:t>
      </w:r>
      <w:r>
        <w:rPr>
          <w:rFonts w:ascii="Arial" w:hAnsi="Arial" w:cs="Arial"/>
          <w:color w:val="0E0D11"/>
        </w:rPr>
        <w:br/>
      </w:r>
    </w:p>
    <w:p w14:paraId="7EB8CED0" w14:textId="77777777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3) Godkendelse af dagsorden</w:t>
      </w:r>
      <w:r>
        <w:rPr>
          <w:rFonts w:ascii="Arial" w:hAnsi="Arial" w:cs="Arial"/>
          <w:color w:val="0E0D11"/>
        </w:rPr>
        <w:t xml:space="preserve"> / </w:t>
      </w:r>
      <w:r w:rsidRPr="009148B1">
        <w:rPr>
          <w:rFonts w:ascii="Arial" w:hAnsi="Arial" w:cs="Arial"/>
          <w:i/>
          <w:iCs/>
          <w:color w:val="0E0D11"/>
        </w:rPr>
        <w:t>Dagsorden godkendt</w:t>
      </w:r>
      <w:r>
        <w:rPr>
          <w:rFonts w:ascii="Arial" w:hAnsi="Arial" w:cs="Arial"/>
          <w:color w:val="0E0D11"/>
        </w:rPr>
        <w:br/>
      </w:r>
    </w:p>
    <w:p w14:paraId="297431C7" w14:textId="77777777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4) Godkendelse af referat</w:t>
      </w:r>
      <w:r>
        <w:rPr>
          <w:rFonts w:ascii="Arial" w:hAnsi="Arial" w:cs="Arial"/>
          <w:color w:val="0E0D11"/>
        </w:rPr>
        <w:t xml:space="preserve"> / </w:t>
      </w:r>
      <w:r w:rsidRPr="009148B1">
        <w:rPr>
          <w:rFonts w:ascii="Arial" w:hAnsi="Arial" w:cs="Arial"/>
          <w:i/>
          <w:iCs/>
          <w:color w:val="0E0D11"/>
        </w:rPr>
        <w:t>Referat på vej ...</w:t>
      </w:r>
      <w:r>
        <w:rPr>
          <w:rFonts w:ascii="Arial" w:hAnsi="Arial" w:cs="Arial"/>
          <w:color w:val="0E0D11"/>
        </w:rPr>
        <w:br/>
      </w:r>
    </w:p>
    <w:p w14:paraId="2F712255" w14:textId="77777777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5) Beboerhenvendelser vedr. vandskade</w:t>
      </w:r>
      <w:r>
        <w:rPr>
          <w:rFonts w:ascii="Arial" w:hAnsi="Arial" w:cs="Arial"/>
          <w:color w:val="0E0D11"/>
        </w:rPr>
        <w:t xml:space="preserve"> / </w:t>
      </w:r>
      <w:r w:rsidRPr="00637529">
        <w:rPr>
          <w:rFonts w:ascii="Arial" w:hAnsi="Arial" w:cs="Arial"/>
          <w:i/>
          <w:iCs/>
          <w:color w:val="0E0D11"/>
        </w:rPr>
        <w:t>Stor vandskade rapporteret af nabo i VBS 30</w:t>
      </w:r>
      <w:r w:rsidR="00637529">
        <w:rPr>
          <w:rFonts w:ascii="Arial" w:hAnsi="Arial" w:cs="Arial"/>
          <w:i/>
          <w:iCs/>
          <w:color w:val="0E0D11"/>
        </w:rPr>
        <w:t xml:space="preserve"> A.</w:t>
      </w:r>
      <w:r w:rsidRPr="00637529">
        <w:rPr>
          <w:rFonts w:ascii="Arial" w:hAnsi="Arial" w:cs="Arial"/>
          <w:i/>
          <w:iCs/>
          <w:color w:val="0E0D11"/>
        </w:rPr>
        <w:t xml:space="preserve"> Skyldtes tilsyneladende forsømmelse med</w:t>
      </w:r>
      <w:r w:rsidR="009148B1" w:rsidRPr="00637529">
        <w:rPr>
          <w:rFonts w:ascii="Arial" w:hAnsi="Arial" w:cs="Arial"/>
          <w:i/>
          <w:iCs/>
          <w:color w:val="0E0D11"/>
        </w:rPr>
        <w:t xml:space="preserve"> afluk</w:t>
      </w:r>
      <w:r w:rsidR="00637529">
        <w:rPr>
          <w:rFonts w:ascii="Arial" w:hAnsi="Arial" w:cs="Arial"/>
          <w:i/>
          <w:iCs/>
          <w:color w:val="0E0D11"/>
        </w:rPr>
        <w:t>ning af</w:t>
      </w:r>
      <w:r w:rsidR="009148B1" w:rsidRPr="00637529">
        <w:rPr>
          <w:rFonts w:ascii="Arial" w:hAnsi="Arial" w:cs="Arial"/>
          <w:i/>
          <w:iCs/>
          <w:color w:val="0E0D11"/>
        </w:rPr>
        <w:t xml:space="preserve"> varmtvandshane efter test.</w:t>
      </w:r>
      <w:r>
        <w:rPr>
          <w:rFonts w:ascii="Arial" w:hAnsi="Arial" w:cs="Arial"/>
          <w:color w:val="0E0D11"/>
        </w:rPr>
        <w:br/>
      </w:r>
    </w:p>
    <w:p w14:paraId="6D32671E" w14:textId="49E25AD1" w:rsidR="00491FE1" w:rsidRPr="00491FE1" w:rsidRDefault="00CE5566" w:rsidP="00491FE1">
      <w:pPr>
        <w:pStyle w:val="xmsonormal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637529">
        <w:rPr>
          <w:rFonts w:ascii="Arial" w:hAnsi="Arial" w:cs="Arial"/>
          <w:b/>
          <w:bCs/>
          <w:color w:val="0E0D11"/>
        </w:rPr>
        <w:t>6) Møde med KAB kl. 18.30 - 19.30</w:t>
      </w:r>
      <w:r>
        <w:rPr>
          <w:rStyle w:val="apple-converted-space"/>
          <w:rFonts w:ascii="Arial" w:hAnsi="Arial" w:cs="Arial"/>
          <w:color w:val="0E0D11"/>
        </w:rPr>
        <w:t> </w:t>
      </w:r>
      <w:r w:rsidR="00637529">
        <w:rPr>
          <w:rStyle w:val="apple-converted-space"/>
          <w:rFonts w:ascii="Arial" w:hAnsi="Arial" w:cs="Arial"/>
          <w:color w:val="0E0D11"/>
        </w:rPr>
        <w:t>/</w:t>
      </w:r>
      <w:r w:rsidR="00637529" w:rsidRPr="00491FE1">
        <w:rPr>
          <w:rStyle w:val="apple-converted-space"/>
          <w:rFonts w:ascii="Arial" w:hAnsi="Arial" w:cs="Arial"/>
          <w:i/>
          <w:iCs/>
          <w:color w:val="0E0D11"/>
        </w:rPr>
        <w:t xml:space="preserve"> </w:t>
      </w:r>
      <w:r w:rsidR="00491FE1" w:rsidRPr="00491FE1"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Drøftelse af </w:t>
      </w:r>
      <w:r w:rsidR="00491FE1"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bl.a. </w:t>
      </w:r>
      <w:r w:rsidR="00491FE1" w:rsidRPr="00491FE1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</w:rPr>
        <w:t>fremtidig nedgravet affaldsløsning</w:t>
      </w:r>
      <w:r w:rsidR="00491FE1" w:rsidRPr="00491FE1"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i afdelingen. LYTT udarbejder projekt.</w:t>
      </w:r>
      <w:r w:rsidR="00491FE1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491FE1" w:rsidRPr="00491FE1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Elevatornedbrud VBS 19 B</w:t>
      </w:r>
    </w:p>
    <w:p w14:paraId="4573A4D0" w14:textId="2E9B5442" w:rsidR="00491FE1" w:rsidRPr="00491FE1" w:rsidRDefault="00491FE1" w:rsidP="00491FE1">
      <w:pPr>
        <w:pStyle w:val="xmsonormal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491FE1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Elevatoren forventes i drift igen medio uge 41.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Fugeprojekt VBS 15/17</w:t>
      </w:r>
    </w:p>
    <w:p w14:paraId="76A337F7" w14:textId="07AA3622" w:rsidR="00491FE1" w:rsidRDefault="00491FE1" w:rsidP="00D9679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91FE1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Projektet forventes afsluttet i uge 41.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Beskyttelse med Lyn</w:t>
      </w:r>
      <w:r w:rsidRPr="00491FE1">
        <w:rPr>
          <w:rFonts w:ascii="Calibri" w:hAnsi="Calibri" w:cs="Calibri"/>
          <w:i/>
          <w:iCs/>
          <w:color w:val="242424"/>
          <w:sz w:val="22"/>
          <w:szCs w:val="22"/>
        </w:rPr>
        <w:t xml:space="preserve"> </w:t>
      </w:r>
      <w:r w:rsidRPr="00491FE1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Der er etableret beskyttelse på alle elevatorer og varmecentraler.</w:t>
      </w: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 xml:space="preserve"> </w:t>
      </w:r>
      <w:r w:rsidRPr="00491FE1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Afdelingens installatør undersøger gældende regler for lynbeskyttelse og hvordan det kan etableres.</w:t>
      </w: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Videoovervågning </w:t>
      </w:r>
      <w:r w:rsidR="00D96790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v storskrald </w:t>
      </w:r>
      <w:r w:rsidR="00D96790"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er besluttet og på vej.</w:t>
      </w:r>
      <w:r w:rsidR="00D96790" w:rsidRPr="00D96790">
        <w:rPr>
          <w:rFonts w:ascii="Calibri" w:hAnsi="Calibri" w:cs="Calibri"/>
          <w:i/>
          <w:iCs/>
          <w:color w:val="242424"/>
          <w:sz w:val="22"/>
          <w:szCs w:val="22"/>
        </w:rPr>
        <w:t xml:space="preserve"> </w:t>
      </w:r>
      <w:r w:rsidR="00D96790">
        <w:rPr>
          <w:rFonts w:ascii="Calibri" w:hAnsi="Calibri" w:cs="Calibri"/>
          <w:i/>
          <w:iCs/>
          <w:color w:val="242424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Legionella VBS 15/17</w:t>
      </w:r>
      <w:r w:rsidR="00D96790" w:rsidRPr="00D96790">
        <w:rPr>
          <w:rFonts w:ascii="Calibri" w:hAnsi="Calibri" w:cs="Calibri"/>
          <w:i/>
          <w:iCs/>
          <w:color w:val="242424"/>
          <w:sz w:val="22"/>
          <w:szCs w:val="22"/>
        </w:rPr>
        <w:t xml:space="preserve"> </w:t>
      </w:r>
      <w:r w:rsid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F</w:t>
      </w:r>
      <w:r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orhøje</w:t>
      </w:r>
      <w:r w:rsid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t</w:t>
      </w:r>
      <w:r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legionella</w:t>
      </w:r>
      <w:proofErr w:type="spellEnd"/>
      <w:r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 xml:space="preserve"> forekomst i varmtvandssystemet i VBS 15/17 er ned</w:t>
      </w:r>
      <w:r w:rsid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bragt</w:t>
      </w:r>
      <w:r w:rsidR="00D96790" w:rsidRPr="00D96790"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.</w:t>
      </w:r>
      <w:r w:rsidR="00D96790">
        <w:rPr>
          <w:rFonts w:ascii="Calibri" w:hAnsi="Calibri" w:cs="Calibri"/>
          <w:i/>
          <w:iCs/>
          <w:color w:val="242424"/>
          <w:sz w:val="22"/>
          <w:szCs w:val="22"/>
        </w:rPr>
        <w:t xml:space="preserve"> </w:t>
      </w:r>
    </w:p>
    <w:p w14:paraId="2F7DB806" w14:textId="685AFA69" w:rsidR="00637529" w:rsidRPr="00D96790" w:rsidRDefault="00491FE1" w:rsidP="00D96790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14:paraId="5FB4A1E8" w14:textId="2FB435B9" w:rsidR="00637529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E0D11"/>
        </w:rPr>
      </w:pPr>
      <w:r w:rsidRPr="00637529">
        <w:rPr>
          <w:rFonts w:ascii="Arial" w:hAnsi="Arial" w:cs="Arial"/>
          <w:b/>
          <w:bCs/>
          <w:color w:val="0E0D11"/>
        </w:rPr>
        <w:t>7) Evaluering af ek</w:t>
      </w:r>
      <w:r w:rsidR="00637529" w:rsidRPr="00637529">
        <w:rPr>
          <w:rFonts w:ascii="Arial" w:hAnsi="Arial" w:cs="Arial"/>
          <w:b/>
          <w:bCs/>
          <w:color w:val="0E0D11"/>
        </w:rPr>
        <w:t>s</w:t>
      </w:r>
      <w:r w:rsidRPr="00637529">
        <w:rPr>
          <w:rFonts w:ascii="Arial" w:hAnsi="Arial" w:cs="Arial"/>
          <w:b/>
          <w:bCs/>
          <w:color w:val="0E0D11"/>
        </w:rPr>
        <w:t>traordinært repræsentantskabsmøde</w:t>
      </w:r>
      <w:r w:rsidR="00637529">
        <w:rPr>
          <w:rFonts w:ascii="Arial" w:hAnsi="Arial" w:cs="Arial"/>
          <w:color w:val="0E0D11"/>
        </w:rPr>
        <w:t xml:space="preserve"> / </w:t>
      </w:r>
      <w:r w:rsidR="00637529" w:rsidRPr="00637529">
        <w:rPr>
          <w:rFonts w:ascii="Arial" w:hAnsi="Arial" w:cs="Arial"/>
          <w:i/>
          <w:iCs/>
          <w:color w:val="0E0D11"/>
        </w:rPr>
        <w:t xml:space="preserve">Afdelingsbestyrelsen </w:t>
      </w:r>
    </w:p>
    <w:p w14:paraId="37031170" w14:textId="3884A36F" w:rsidR="00CE5566" w:rsidRDefault="00637529" w:rsidP="00CE5566">
      <w:pPr>
        <w:pStyle w:val="NormalWeb"/>
        <w:spacing w:before="0" w:beforeAutospacing="0" w:after="0" w:afterAutospacing="0"/>
        <w:rPr>
          <w:rFonts w:ascii="Arial" w:hAnsi="Arial" w:cs="Arial"/>
          <w:color w:val="797979"/>
        </w:rPr>
      </w:pPr>
      <w:r w:rsidRPr="00637529">
        <w:rPr>
          <w:rFonts w:ascii="Arial" w:hAnsi="Arial" w:cs="Arial"/>
          <w:i/>
          <w:iCs/>
          <w:color w:val="0E0D11"/>
        </w:rPr>
        <w:t>evaluerede kort det ekstraordinære repræsentantskabsmøde</w:t>
      </w:r>
      <w:r>
        <w:rPr>
          <w:rFonts w:ascii="Arial" w:hAnsi="Arial" w:cs="Arial"/>
          <w:color w:val="0E0D11"/>
        </w:rPr>
        <w:t xml:space="preserve"> </w:t>
      </w:r>
      <w:r w:rsidRPr="00637529">
        <w:rPr>
          <w:rFonts w:ascii="Arial" w:hAnsi="Arial" w:cs="Arial"/>
          <w:i/>
          <w:iCs/>
          <w:color w:val="0E0D11"/>
        </w:rPr>
        <w:t>den 30. august og talte om vigtigheden af at fastholde at der skal måles direkte på bygningerne</w:t>
      </w:r>
      <w:r w:rsidR="00547550">
        <w:rPr>
          <w:rFonts w:ascii="Arial" w:hAnsi="Arial" w:cs="Arial"/>
          <w:i/>
          <w:iCs/>
          <w:color w:val="0E0D11"/>
        </w:rPr>
        <w:t xml:space="preserve"> og der skal granskes for brandfare i SAB I.</w:t>
      </w:r>
    </w:p>
    <w:p w14:paraId="5B423330" w14:textId="77777777" w:rsidR="00637529" w:rsidRDefault="00637529" w:rsidP="00CE556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0D11"/>
        </w:rPr>
      </w:pPr>
    </w:p>
    <w:p w14:paraId="0BC0C03F" w14:textId="05099267" w:rsidR="00CE5566" w:rsidRDefault="00CE5566" w:rsidP="00CE5566">
      <w:pPr>
        <w:pStyle w:val="NormalWeb"/>
        <w:spacing w:before="0" w:beforeAutospacing="0" w:after="0" w:afterAutospacing="0"/>
        <w:rPr>
          <w:rFonts w:ascii="Arial" w:hAnsi="Arial" w:cs="Arial"/>
          <w:color w:val="797979"/>
        </w:rPr>
      </w:pPr>
      <w:r w:rsidRPr="00637529">
        <w:rPr>
          <w:rFonts w:ascii="Arial" w:hAnsi="Arial" w:cs="Arial"/>
          <w:b/>
          <w:bCs/>
          <w:color w:val="0E0D11"/>
        </w:rPr>
        <w:t>8) Evt.</w:t>
      </w:r>
      <w:r w:rsidR="00637529">
        <w:rPr>
          <w:rFonts w:ascii="Arial" w:hAnsi="Arial" w:cs="Arial"/>
          <w:color w:val="0E0D11"/>
        </w:rPr>
        <w:t xml:space="preserve"> / </w:t>
      </w:r>
      <w:r w:rsidR="00637529" w:rsidRPr="00637529">
        <w:rPr>
          <w:rFonts w:ascii="Arial" w:hAnsi="Arial" w:cs="Arial"/>
          <w:i/>
          <w:iCs/>
          <w:color w:val="0E0D11"/>
        </w:rPr>
        <w:t>Intet under dette punkt.</w:t>
      </w:r>
    </w:p>
    <w:p w14:paraId="04E51C84" w14:textId="77777777" w:rsidR="00F44285" w:rsidRDefault="00F44285"/>
    <w:sectPr w:rsidR="00F44285" w:rsidSect="00311A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6"/>
    <w:rsid w:val="000175B8"/>
    <w:rsid w:val="00311A79"/>
    <w:rsid w:val="00491FE1"/>
    <w:rsid w:val="004A33F0"/>
    <w:rsid w:val="00547550"/>
    <w:rsid w:val="00637529"/>
    <w:rsid w:val="009148B1"/>
    <w:rsid w:val="00CE5566"/>
    <w:rsid w:val="00D96790"/>
    <w:rsid w:val="00DD7323"/>
    <w:rsid w:val="00F44285"/>
    <w:rsid w:val="00F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E54E2"/>
  <w15:chartTrackingRefBased/>
  <w15:docId w15:val="{B3978210-8ED9-FF4B-9DB0-E0FA9BCB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5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CE5566"/>
  </w:style>
  <w:style w:type="paragraph" w:customStyle="1" w:styleId="xmsonormal">
    <w:name w:val="x_msonormal"/>
    <w:basedOn w:val="Normal"/>
    <w:rsid w:val="00491F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4</cp:revision>
  <cp:lastPrinted>2023-10-16T06:41:00Z</cp:lastPrinted>
  <dcterms:created xsi:type="dcterms:W3CDTF">2023-10-16T06:41:00Z</dcterms:created>
  <dcterms:modified xsi:type="dcterms:W3CDTF">2023-10-16T07:17:00Z</dcterms:modified>
</cp:coreProperties>
</file>